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15D" w:rsidRPr="00154B90" w:rsidRDefault="0098315D" w:rsidP="001B25C9">
      <w:pPr>
        <w:pStyle w:val="afff9"/>
      </w:pPr>
      <w:r w:rsidRPr="00154B90">
        <w:t xml:space="preserve">Извещение </w:t>
      </w:r>
    </w:p>
    <w:p w:rsidR="0098315D" w:rsidRPr="00273A5F" w:rsidRDefault="0098315D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98315D" w:rsidRPr="00273A5F" w:rsidRDefault="0098315D" w:rsidP="001B25C9">
      <w:pPr>
        <w:pStyle w:val="afff9"/>
      </w:pPr>
      <w:r w:rsidRPr="00273A5F">
        <w:t xml:space="preserve">в электронной форме № </w:t>
      </w:r>
      <w:r w:rsidRPr="00BF7E93">
        <w:rPr>
          <w:noProof/>
        </w:rPr>
        <w:t>153674</w:t>
      </w:r>
    </w:p>
    <w:p w:rsidR="0098315D" w:rsidRPr="00273A5F" w:rsidRDefault="0098315D" w:rsidP="001B25C9">
      <w:pPr>
        <w:pStyle w:val="afff9"/>
      </w:pPr>
      <w:r w:rsidRPr="00273A5F">
        <w:t>по отбору организации на поставку товаров</w:t>
      </w:r>
    </w:p>
    <w:p w:rsidR="0098315D" w:rsidRPr="00273A5F" w:rsidRDefault="0098315D" w:rsidP="001B25C9">
      <w:pPr>
        <w:pStyle w:val="afff9"/>
      </w:pPr>
      <w:r w:rsidRPr="00273A5F">
        <w:t xml:space="preserve"> по номенклатурной группе:</w:t>
      </w:r>
    </w:p>
    <w:p w:rsidR="0098315D" w:rsidRPr="00273A5F" w:rsidRDefault="0098315D" w:rsidP="001B25C9">
      <w:pPr>
        <w:pStyle w:val="afff9"/>
      </w:pPr>
      <w:r w:rsidRPr="00BF7E93">
        <w:rPr>
          <w:noProof/>
        </w:rPr>
        <w:t>Транспортные средства и строительно-дорожная техника</w:t>
      </w:r>
    </w:p>
    <w:p w:rsidR="0098315D" w:rsidRPr="00273A5F" w:rsidRDefault="0098315D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8315D" w:rsidRPr="00273A5F" w:rsidTr="00015B5A">
        <w:tc>
          <w:tcPr>
            <w:tcW w:w="284" w:type="dxa"/>
            <w:shd w:val="pct5" w:color="auto" w:fill="auto"/>
          </w:tcPr>
          <w:p w:rsidR="0098315D" w:rsidRPr="00273A5F" w:rsidRDefault="0098315D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8315D" w:rsidRPr="0098315D" w:rsidRDefault="0098315D" w:rsidP="006F5542">
            <w:r w:rsidRPr="0098315D">
              <w:t>лот:</w:t>
            </w:r>
          </w:p>
        </w:tc>
        <w:tc>
          <w:tcPr>
            <w:tcW w:w="1302" w:type="dxa"/>
            <w:shd w:val="pct5" w:color="auto" w:fill="auto"/>
          </w:tcPr>
          <w:p w:rsidR="0098315D" w:rsidRPr="0098315D" w:rsidRDefault="0098315D" w:rsidP="006F5542">
            <w:r w:rsidRPr="0098315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8315D" w:rsidRPr="0098315D" w:rsidRDefault="0098315D" w:rsidP="006F5542">
            <w:r w:rsidRPr="0098315D">
              <w:t>АО "Газпром газораспределение Белгород"</w:t>
            </w:r>
          </w:p>
        </w:tc>
      </w:tr>
    </w:tbl>
    <w:p w:rsidR="0098315D" w:rsidRPr="00273A5F" w:rsidRDefault="0098315D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8315D" w:rsidRPr="00273A5F" w:rsidTr="00015B5A">
        <w:tc>
          <w:tcPr>
            <w:tcW w:w="1274" w:type="pct"/>
            <w:shd w:val="pct5" w:color="auto" w:fill="auto"/>
            <w:hideMark/>
          </w:tcPr>
          <w:p w:rsidR="0098315D" w:rsidRPr="0098315D" w:rsidRDefault="0098315D" w:rsidP="006F5542">
            <w:r w:rsidRPr="0098315D">
              <w:t>Лот 1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/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pPr>
              <w:rPr>
                <w:b/>
              </w:rPr>
            </w:pPr>
            <w:r w:rsidRPr="0098315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АО "Газпром газораспределение Белгород"</w:t>
            </w:r>
          </w:p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r w:rsidRPr="0098315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308023, г. Белгород, 5-й заводской переулок, 38</w:t>
            </w:r>
          </w:p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r w:rsidRPr="0098315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308023, г. Белгород, 5-й заводской переулок, 38</w:t>
            </w:r>
          </w:p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r w:rsidRPr="0098315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308023, г. Белгород, 5-й заводской переулок, 38</w:t>
            </w:r>
          </w:p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r w:rsidRPr="0098315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www.beloblgaz.ru</w:t>
            </w:r>
          </w:p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r w:rsidRPr="0098315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info@beloblgaz.ru, VNesvoev@beloblgaz.ru, AZoloedova@beloblgaz.ru</w:t>
            </w:r>
          </w:p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r w:rsidRPr="0098315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+7 (4722) 34-17-88</w:t>
            </w:r>
          </w:p>
        </w:tc>
      </w:tr>
      <w:tr w:rsidR="0098315D" w:rsidRPr="00273A5F" w:rsidTr="00015B5A">
        <w:tc>
          <w:tcPr>
            <w:tcW w:w="1274" w:type="pct"/>
            <w:shd w:val="pct5" w:color="auto" w:fill="auto"/>
          </w:tcPr>
          <w:p w:rsidR="0098315D" w:rsidRPr="0098315D" w:rsidRDefault="0098315D" w:rsidP="006F5542">
            <w:r w:rsidRPr="0098315D">
              <w:t>Факс:</w:t>
            </w:r>
          </w:p>
        </w:tc>
        <w:tc>
          <w:tcPr>
            <w:tcW w:w="3726" w:type="pct"/>
            <w:shd w:val="pct5" w:color="auto" w:fill="auto"/>
          </w:tcPr>
          <w:p w:rsidR="0098315D" w:rsidRPr="0098315D" w:rsidRDefault="0098315D" w:rsidP="006F5542">
            <w:r w:rsidRPr="0098315D">
              <w:t>+7 (4722) 23-51-83</w:t>
            </w:r>
          </w:p>
        </w:tc>
      </w:tr>
    </w:tbl>
    <w:p w:rsidR="0098315D" w:rsidRPr="00273A5F" w:rsidRDefault="0098315D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8315D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315D" w:rsidRPr="00273A5F" w:rsidRDefault="0098315D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8315D" w:rsidRPr="00273A5F" w:rsidRDefault="0098315D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8315D" w:rsidRPr="00273A5F" w:rsidRDefault="0098315D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8315D" w:rsidRPr="00273A5F" w:rsidRDefault="0098315D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F7E93">
              <w:rPr>
                <w:noProof/>
                <w:highlight w:val="lightGray"/>
              </w:rPr>
              <w:t>Косенков Иван Александрович</w:t>
            </w:r>
          </w:p>
          <w:p w:rsidR="0098315D" w:rsidRPr="00273A5F" w:rsidRDefault="0098315D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8315D" w:rsidRDefault="0098315D" w:rsidP="00B63779">
            <w:pPr>
              <w:pStyle w:val="afff5"/>
            </w:pPr>
            <w:r>
              <w:t xml:space="preserve">info@gazenergoinform.ru </w:t>
            </w:r>
          </w:p>
          <w:p w:rsidR="0098315D" w:rsidRDefault="0098315D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8315D" w:rsidRPr="00273A5F" w:rsidRDefault="0098315D" w:rsidP="00B63779">
            <w:pPr>
              <w:pStyle w:val="afff5"/>
            </w:pPr>
            <w:r>
              <w:t>электронный адрес –info@gazenergoinform.ru</w:t>
            </w:r>
          </w:p>
          <w:p w:rsidR="0098315D" w:rsidRPr="00273A5F" w:rsidRDefault="0098315D" w:rsidP="001B25C9">
            <w:pPr>
              <w:pStyle w:val="afff5"/>
            </w:pP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 w:rsidRPr="00273A5F">
              <w:t>www.gazneftetorg.ru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F7E93">
              <w:rPr>
                <w:noProof/>
              </w:rPr>
              <w:t>153674</w:t>
            </w:r>
          </w:p>
        </w:tc>
      </w:tr>
    </w:tbl>
    <w:p w:rsidR="0098315D" w:rsidRDefault="0098315D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8315D" w:rsidTr="0098315D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Default="0098315D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8315D" w:rsidRDefault="0098315D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Default="0098315D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Default="0098315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Default="0098315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8315D" w:rsidRDefault="0098315D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Default="0098315D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8315D" w:rsidTr="0083022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Pr="0098315D" w:rsidRDefault="0098315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315D">
              <w:rPr>
                <w:sz w:val="22"/>
              </w:rPr>
              <w:t>Автомобиль Toyota Corolla Стиль плюс CVТ (1X), 5 мест,4 двери седан, дв. 1.8л, бенз, л.с. 140.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 w:rsidR="0098315D" w:rsidTr="00D155D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15D" w:rsidRPr="0098315D" w:rsidRDefault="0098315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315D">
              <w:rPr>
                <w:sz w:val="22"/>
              </w:rPr>
              <w:t xml:space="preserve">Каждое транспортное средство должно быть застраховано по ОСАГО на один год, филиал страховой компании должен находиться в г. Белгород. </w:t>
            </w:r>
          </w:p>
          <w:p w:rsidR="0098315D" w:rsidRPr="0098315D" w:rsidRDefault="0098315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315D">
              <w:rPr>
                <w:sz w:val="22"/>
              </w:rPr>
              <w:t>TOYOTA Corolla дв. 1.8л, бенз, вариатор., 4-дв.седан, л.с. (кВт) при об./мин. 140 (103) / 6400, Стиль плюс CVТ (1X)</w:t>
            </w:r>
          </w:p>
          <w:p w:rsidR="0098315D" w:rsidRPr="0098315D" w:rsidRDefault="0098315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315D">
              <w:rPr>
                <w:sz w:val="22"/>
              </w:rPr>
              <w:t xml:space="preserve">Модификация: 1ZR-FE, </w:t>
            </w:r>
          </w:p>
          <w:p w:rsidR="0098315D" w:rsidRPr="0098315D" w:rsidRDefault="0098315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315D">
              <w:rPr>
                <w:sz w:val="22"/>
              </w:rPr>
              <w:t>Дополнительное оборудование:</w:t>
            </w:r>
          </w:p>
          <w:p w:rsidR="0098315D" w:rsidRPr="0098315D" w:rsidRDefault="0098315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315D">
              <w:rPr>
                <w:sz w:val="22"/>
              </w:rPr>
              <w:t>Устройство терминальное программируемое – УТП-М-21-3.314.2</w:t>
            </w:r>
          </w:p>
          <w:p w:rsidR="0098315D" w:rsidRPr="0098315D" w:rsidRDefault="0098315D" w:rsidP="00CD29A7">
            <w:pPr>
              <w:rPr>
                <w:sz w:val="20"/>
                <w:szCs w:val="20"/>
              </w:rPr>
            </w:pPr>
            <w:r w:rsidRPr="0098315D">
              <w:rPr>
                <w:sz w:val="22"/>
              </w:rPr>
              <w:t>Поставляемые абонентские терминалы должны быть полностью интегрированы в имеющуюся многофункциональную навигационно-информационную систему контроля и управления движением транспортных средств «Навигатор-С2016», функционирующую в АО «Газпром газораспределение Белгород» без доработки.</w:t>
            </w:r>
          </w:p>
        </w:tc>
      </w:tr>
    </w:tbl>
    <w:p w:rsidR="0098315D" w:rsidRDefault="0098315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8315D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8315D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8315D" w:rsidRPr="00273A5F" w:rsidRDefault="0098315D" w:rsidP="00D20E87">
            <w:pPr>
              <w:pStyle w:val="afff5"/>
            </w:pPr>
          </w:p>
          <w:p w:rsidR="0098315D" w:rsidRPr="00273A5F" w:rsidRDefault="0098315D" w:rsidP="00D20E87">
            <w:pPr>
              <w:pStyle w:val="afff5"/>
            </w:pPr>
            <w:r w:rsidRPr="00BF7E93">
              <w:rPr>
                <w:noProof/>
              </w:rPr>
              <w:t>10 865 651,64</w:t>
            </w:r>
            <w:r w:rsidRPr="00273A5F">
              <w:t xml:space="preserve"> руб.</w:t>
            </w:r>
          </w:p>
          <w:p w:rsidR="0098315D" w:rsidRPr="00273A5F" w:rsidRDefault="0098315D" w:rsidP="00D20E87">
            <w:pPr>
              <w:pStyle w:val="afff5"/>
            </w:pPr>
          </w:p>
          <w:p w:rsidR="0098315D" w:rsidRPr="00273A5F" w:rsidRDefault="0098315D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8315D" w:rsidRPr="00273A5F" w:rsidRDefault="0098315D" w:rsidP="00986EAC">
            <w:pPr>
              <w:pStyle w:val="afff5"/>
            </w:pPr>
            <w:r w:rsidRPr="00BF7E93">
              <w:rPr>
                <w:noProof/>
              </w:rPr>
              <w:t>9 208 179,36</w:t>
            </w:r>
            <w:r w:rsidRPr="00273A5F">
              <w:t xml:space="preserve"> руб.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8315D" w:rsidRPr="00273A5F" w:rsidRDefault="0098315D" w:rsidP="006F5542">
            <w:pPr>
              <w:pStyle w:val="afff5"/>
            </w:pPr>
          </w:p>
          <w:p w:rsidR="0098315D" w:rsidRPr="00273A5F" w:rsidRDefault="0098315D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315D" w:rsidRPr="00273A5F" w:rsidRDefault="0098315D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8315D" w:rsidRPr="00273A5F" w:rsidRDefault="0098315D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315D" w:rsidRPr="00273A5F" w:rsidRDefault="0098315D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315D" w:rsidRPr="00273A5F" w:rsidRDefault="0098315D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8315D" w:rsidRPr="00273A5F" w:rsidRDefault="0098315D" w:rsidP="006F5542">
            <w:pPr>
              <w:pStyle w:val="afff5"/>
            </w:pPr>
          </w:p>
          <w:p w:rsidR="0098315D" w:rsidRPr="00273A5F" w:rsidRDefault="0098315D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F7E93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8315D" w:rsidRPr="00273A5F" w:rsidRDefault="0098315D" w:rsidP="006F5542">
            <w:pPr>
              <w:pStyle w:val="afff5"/>
            </w:pPr>
          </w:p>
          <w:p w:rsidR="0098315D" w:rsidRPr="00273A5F" w:rsidRDefault="0098315D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F7E93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8315D" w:rsidRPr="00273A5F" w:rsidRDefault="0098315D" w:rsidP="006F5542">
            <w:pPr>
              <w:pStyle w:val="afff5"/>
              <w:rPr>
                <w:rFonts w:eastAsia="Calibri"/>
              </w:rPr>
            </w:pP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BF7E93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12:00 (время московское).</w:t>
            </w:r>
          </w:p>
          <w:p w:rsidR="0098315D" w:rsidRPr="00273A5F" w:rsidRDefault="0098315D" w:rsidP="006F5542">
            <w:pPr>
              <w:pStyle w:val="afff5"/>
            </w:pP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8315D" w:rsidRPr="00273A5F" w:rsidRDefault="0098315D" w:rsidP="006F5542">
            <w:pPr>
              <w:pStyle w:val="afff5"/>
            </w:pPr>
          </w:p>
          <w:p w:rsidR="0098315D" w:rsidRPr="00273A5F" w:rsidRDefault="0098315D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F7E93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98315D" w:rsidRPr="00273A5F" w:rsidRDefault="0098315D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F7E93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8315D" w:rsidRPr="00273A5F" w:rsidRDefault="0098315D" w:rsidP="006F5542">
            <w:pPr>
              <w:pStyle w:val="afff5"/>
            </w:pP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8315D" w:rsidRPr="00273A5F" w:rsidRDefault="0098315D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8315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9831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315D" w:rsidRPr="00273A5F" w:rsidRDefault="0098315D" w:rsidP="006F5542">
            <w:pPr>
              <w:pStyle w:val="afff5"/>
            </w:pPr>
            <w:r w:rsidRPr="00BF7E93">
              <w:rPr>
                <w:noProof/>
                <w:highlight w:val="lightGray"/>
              </w:rPr>
              <w:t>«19» апреля 2018</w:t>
            </w:r>
          </w:p>
        </w:tc>
      </w:tr>
    </w:tbl>
    <w:p w:rsidR="0098315D" w:rsidRPr="00273A5F" w:rsidRDefault="0098315D" w:rsidP="001B25C9"/>
    <w:p w:rsidR="0098315D" w:rsidRPr="00273A5F" w:rsidRDefault="0098315D" w:rsidP="00B35164">
      <w:pPr>
        <w:pStyle w:val="af4"/>
      </w:pPr>
    </w:p>
    <w:p w:rsidR="0098315D" w:rsidRDefault="0098315D" w:rsidP="00B35164">
      <w:pPr>
        <w:pStyle w:val="af4"/>
        <w:sectPr w:rsidR="0098315D" w:rsidSect="0098315D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8315D" w:rsidRPr="00273A5F" w:rsidRDefault="0098315D" w:rsidP="00B35164">
      <w:pPr>
        <w:pStyle w:val="af4"/>
      </w:pPr>
    </w:p>
    <w:sectPr w:rsidR="0098315D" w:rsidRPr="00273A5F" w:rsidSect="0098315D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15D" w:rsidRDefault="0098315D">
      <w:r>
        <w:separator/>
      </w:r>
    </w:p>
    <w:p w:rsidR="0098315D" w:rsidRDefault="0098315D"/>
  </w:endnote>
  <w:endnote w:type="continuationSeparator" w:id="0">
    <w:p w:rsidR="0098315D" w:rsidRDefault="0098315D">
      <w:r>
        <w:continuationSeparator/>
      </w:r>
    </w:p>
    <w:p w:rsidR="0098315D" w:rsidRDefault="00983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5D" w:rsidRDefault="0098315D">
    <w:pPr>
      <w:pStyle w:val="af0"/>
      <w:jc w:val="right"/>
    </w:pPr>
    <w:r>
      <w:t>______________________</w:t>
    </w:r>
  </w:p>
  <w:p w:rsidR="0098315D" w:rsidRDefault="0098315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8315D">
      <w:rPr>
        <w:noProof/>
      </w:rPr>
      <w:t>1</w:t>
    </w:r>
    <w:r>
      <w:fldChar w:fldCharType="end"/>
    </w:r>
    <w:r>
      <w:t xml:space="preserve"> из </w:t>
    </w:r>
    <w:fldSimple w:instr=" NUMPAGES ">
      <w:r w:rsidR="0098315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15D" w:rsidRDefault="0098315D">
      <w:r>
        <w:separator/>
      </w:r>
    </w:p>
    <w:p w:rsidR="0098315D" w:rsidRDefault="0098315D"/>
  </w:footnote>
  <w:footnote w:type="continuationSeparator" w:id="0">
    <w:p w:rsidR="0098315D" w:rsidRDefault="0098315D">
      <w:r>
        <w:continuationSeparator/>
      </w:r>
    </w:p>
    <w:p w:rsidR="0098315D" w:rsidRDefault="009831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5337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315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8AE9E1-0D48-4D34-8A7A-8F243F39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2018-04-16T07:20:00Z</dcterms:created>
  <dcterms:modified xsi:type="dcterms:W3CDTF">2018-04-16T07:20:00Z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